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adjustRightInd/>
        <w:snapToGrid/>
        <w:spacing w:before="0" w:beforeLines="0" w:after="0" w:afterLines="0" w:line="578"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昭通众汇人力资源有限责任公司</w:t>
      </w:r>
    </w:p>
    <w:p>
      <w:pPr>
        <w:pStyle w:val="4"/>
        <w:pageBreakBefore w:val="0"/>
        <w:kinsoku/>
        <w:wordWrap/>
        <w:overflowPunct/>
        <w:topLinePunct w:val="0"/>
        <w:autoSpaceDE/>
        <w:autoSpaceDN/>
        <w:bidi w:val="0"/>
        <w:adjustRightInd/>
        <w:snapToGrid/>
        <w:spacing w:before="0" w:beforeLines="0" w:after="0" w:afterLines="0" w:line="578"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2022年员工</w:t>
      </w:r>
      <w:r>
        <w:rPr>
          <w:rFonts w:hint="eastAsia" w:ascii="方正小标宋简体" w:hAnsi="方正小标宋简体" w:eastAsia="方正小标宋简体" w:cs="方正小标宋简体"/>
          <w:b w:val="0"/>
          <w:bCs/>
          <w:sz w:val="44"/>
          <w:szCs w:val="44"/>
          <w:lang w:eastAsia="zh-CN"/>
        </w:rPr>
        <w:t>招聘公告</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一、公司简介</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昭通众汇人力资源有限责任公司（以下简称</w:t>
      </w:r>
      <w:r>
        <w:rPr>
          <w:rFonts w:hint="eastAsia" w:ascii="Times New Roman" w:hAnsi="Times New Roman" w:eastAsia="方正仿宋_GBK" w:cs="Times New Roman"/>
          <w:sz w:val="32"/>
          <w:szCs w:val="32"/>
          <w:lang w:eastAsia="zh-CN"/>
        </w:rPr>
        <w:t>昭通</w:t>
      </w:r>
      <w:r>
        <w:rPr>
          <w:rFonts w:hint="default" w:ascii="Times New Roman" w:hAnsi="Times New Roman" w:eastAsia="方正仿宋_GBK" w:cs="Times New Roman"/>
          <w:sz w:val="32"/>
          <w:szCs w:val="32"/>
          <w:lang w:eastAsia="zh-CN"/>
        </w:rPr>
        <w:t>众汇公司）经市国资委核报第五届昭通市人民政府第</w:t>
      </w:r>
      <w:r>
        <w:rPr>
          <w:rFonts w:hint="default" w:ascii="Times New Roman" w:hAnsi="Times New Roman" w:eastAsia="方正仿宋_GBK" w:cs="Times New Roman"/>
          <w:sz w:val="32"/>
          <w:szCs w:val="32"/>
          <w:lang w:val="en-US" w:eastAsia="zh-CN"/>
        </w:rPr>
        <w:t>5次常务会研究通过</w:t>
      </w:r>
      <w:r>
        <w:rPr>
          <w:rFonts w:hint="eastAsia"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注册资本1000万元，</w:t>
      </w:r>
      <w:r>
        <w:rPr>
          <w:rFonts w:hint="default" w:ascii="Times New Roman" w:hAnsi="Times New Roman" w:eastAsia="方正仿宋_GBK" w:cs="Times New Roman"/>
          <w:sz w:val="32"/>
          <w:szCs w:val="32"/>
          <w:lang w:val="en-US" w:eastAsia="zh-CN"/>
        </w:rPr>
        <w:t>属昭通市交通产业开发有限责任公司全资二级子公司。公司以打造昭通市人力资源数字化统筹平台为切入点，全面布局昭通市民生发展</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lang w:val="en-US" w:eastAsia="zh-CN"/>
        </w:rPr>
        <w:t>人力资源产业。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二、招聘原则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坚持品德优先、德才兼备原则；坚持公平、公正、公开，全面考核、择优录用原则。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三、招聘人数及岗位要求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面向社会公开招聘岗位4个，招聘人数共5人。具体招聘岗位、岗位资格条件等要求详见《昭通市众汇人力资源有限责任公司2022年面向社会公开招聘岗位表》（附件1）。</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bCs/>
          <w:sz w:val="32"/>
          <w:szCs w:val="32"/>
          <w:lang w:val="en-US" w:eastAsia="zh-CN"/>
        </w:rPr>
      </w:pPr>
      <w:r>
        <w:rPr>
          <w:rFonts w:hint="eastAsia" w:ascii="方正黑体_GBK" w:hAnsi="方正黑体_GBK" w:eastAsia="方正黑体_GBK" w:cs="方正黑体_GBK"/>
          <w:kern w:val="2"/>
          <w:sz w:val="32"/>
          <w:szCs w:val="32"/>
          <w:lang w:val="en-US" w:eastAsia="zh-CN" w:bidi="ar-SA"/>
        </w:rPr>
        <w:t>四、报名时间</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报名时间为</w:t>
      </w:r>
      <w:r>
        <w:rPr>
          <w:rFonts w:hint="eastAsia" w:ascii="Times New Roman" w:hAnsi="Times New Roman" w:eastAsia="方正仿宋_GBK" w:cs="Times New Roman"/>
          <w:kern w:val="2"/>
          <w:sz w:val="32"/>
          <w:szCs w:val="32"/>
          <w:lang w:val="en-US" w:eastAsia="zh-CN" w:bidi="ar-SA"/>
        </w:rPr>
        <w:t>自发布公告之日</w:t>
      </w:r>
      <w:r>
        <w:rPr>
          <w:rFonts w:hint="default" w:ascii="Times New Roman" w:hAnsi="Times New Roman" w:eastAsia="方正仿宋_GBK" w:cs="Times New Roman"/>
          <w:kern w:val="2"/>
          <w:sz w:val="32"/>
          <w:szCs w:val="32"/>
          <w:lang w:val="en-US" w:eastAsia="zh-CN" w:bidi="ar-SA"/>
        </w:rPr>
        <w:t>至2022年7月1日</w:t>
      </w:r>
      <w:r>
        <w:rPr>
          <w:rFonts w:hint="eastAsia" w:ascii="Times New Roman" w:hAnsi="Times New Roman" w:eastAsia="方正仿宋_GBK" w:cs="Times New Roman"/>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w:t>
      </w:r>
      <w:r>
        <w:rPr>
          <w:rFonts w:hint="default" w:ascii="方正黑体_GBK" w:hAnsi="方正黑体_GBK" w:eastAsia="方正黑体_GBK" w:cs="方正黑体_GBK"/>
          <w:kern w:val="2"/>
          <w:sz w:val="32"/>
          <w:szCs w:val="32"/>
          <w:lang w:val="en-US" w:eastAsia="zh-CN" w:bidi="ar-SA"/>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sz w:val="32"/>
          <w:szCs w:val="32"/>
          <w:lang w:val="en-US" w:eastAsia="zh-CN"/>
        </w:rPr>
        <w:t>采取网上发布招聘公告，符合招聘岗位条件要求的应聘者采取线上网络报名，不接受电话、现场、邮寄材料报名。应聘人员须准确完整地填写个人信息，并按要求上传相关报名材料，每人限报1个岗位。</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Chars="200"/>
        <w:textAlignment w:val="auto"/>
        <w:rPr>
          <w:rFonts w:hint="default" w:ascii="方正黑体_GBK" w:hAnsi="方正黑体_GBK" w:eastAsia="方正黑体_GBK" w:cs="方正黑体_GBK"/>
          <w:kern w:val="2"/>
          <w:sz w:val="32"/>
          <w:szCs w:val="32"/>
          <w:lang w:val="en-US" w:eastAsia="zh-CN" w:bidi="ar-SA"/>
        </w:rPr>
      </w:pPr>
      <w:bookmarkStart w:id="0" w:name="_GoBack"/>
      <w:bookmarkEnd w:id="0"/>
      <w:r>
        <w:rPr>
          <w:rFonts w:hint="eastAsia" w:ascii="方正黑体_GBK" w:hAnsi="方正黑体_GBK" w:eastAsia="方正黑体_GBK" w:cs="方正黑体_GBK"/>
          <w:kern w:val="2"/>
          <w:sz w:val="32"/>
          <w:szCs w:val="32"/>
          <w:lang w:val="en-US" w:eastAsia="zh-CN" w:bidi="ar-SA"/>
        </w:rPr>
        <w:t>六、报名</w:t>
      </w:r>
      <w:r>
        <w:rPr>
          <w:rFonts w:hint="default" w:ascii="方正黑体_GBK" w:hAnsi="方正黑体_GBK" w:eastAsia="方正黑体_GBK" w:cs="方正黑体_GBK"/>
          <w:kern w:val="2"/>
          <w:sz w:val="32"/>
          <w:szCs w:val="32"/>
          <w:lang w:val="en-US" w:eastAsia="zh-CN" w:bidi="ar-SA"/>
        </w:rPr>
        <w:t>条件</w:t>
      </w:r>
    </w:p>
    <w:p>
      <w:pPr>
        <w:pStyle w:val="3"/>
        <w:keepNext w:val="0"/>
        <w:keepLines w:val="0"/>
        <w:pageBreakBefore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2"/>
          <w:sz w:val="32"/>
          <w:szCs w:val="32"/>
          <w:lang w:eastAsia="zh-CN" w:bidi="ar-SA"/>
        </w:rPr>
        <w:t>（一）基本条件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1.具有中华人民共和国国籍；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2.拥护中华人民共和国宪法；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3.具有良好的品行和思想政治素质；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4.具有较强的工作责任心和业务能力；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5.具有正常履行职责的身体条件和心理素质；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6.具有符合招聘岗位所需的学历及专业要求；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7.具有满足报考岗位所需要的资格条件和其他条件；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8.适应岗位工作需要的其他条件。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eastAsia="zh-CN" w:bidi="ar-SA"/>
        </w:rPr>
      </w:pPr>
      <w:r>
        <w:rPr>
          <w:rFonts w:hint="default" w:ascii="Times New Roman" w:hAnsi="Times New Roman" w:eastAsia="方正仿宋_GBK" w:cs="Times New Roman"/>
          <w:kern w:val="2"/>
          <w:sz w:val="32"/>
          <w:szCs w:val="32"/>
          <w:lang w:eastAsia="zh-CN" w:bidi="ar-SA"/>
        </w:rPr>
        <w:t>（二）</w:t>
      </w:r>
      <w:r>
        <w:rPr>
          <w:rFonts w:hint="eastAsia" w:ascii="Times New Roman" w:hAnsi="Times New Roman" w:eastAsia="方正仿宋_GBK" w:cs="Times New Roman"/>
          <w:kern w:val="2"/>
          <w:sz w:val="32"/>
          <w:szCs w:val="32"/>
          <w:lang w:eastAsia="zh-CN" w:bidi="ar-SA"/>
        </w:rPr>
        <w:t>具</w:t>
      </w:r>
      <w:r>
        <w:rPr>
          <w:rFonts w:hint="default" w:ascii="Times New Roman" w:hAnsi="Times New Roman" w:eastAsia="方正仿宋_GBK" w:cs="Times New Roman"/>
          <w:kern w:val="2"/>
          <w:sz w:val="32"/>
          <w:szCs w:val="32"/>
          <w:lang w:eastAsia="zh-CN" w:bidi="ar-SA"/>
        </w:rPr>
        <w:t>有下列情形之一</w:t>
      </w:r>
      <w:r>
        <w:rPr>
          <w:rFonts w:hint="eastAsia" w:ascii="Times New Roman" w:hAnsi="Times New Roman" w:eastAsia="方正仿宋_GBK" w:cs="Times New Roman"/>
          <w:kern w:val="2"/>
          <w:sz w:val="32"/>
          <w:szCs w:val="32"/>
          <w:lang w:eastAsia="zh-CN" w:bidi="ar-SA"/>
        </w:rPr>
        <w:t>的人员，</w:t>
      </w:r>
      <w:r>
        <w:rPr>
          <w:rFonts w:hint="default" w:ascii="Times New Roman" w:hAnsi="Times New Roman" w:eastAsia="方正仿宋_GBK" w:cs="Times New Roman"/>
          <w:kern w:val="2"/>
          <w:sz w:val="32"/>
          <w:szCs w:val="32"/>
          <w:lang w:eastAsia="zh-CN" w:bidi="ar-SA"/>
        </w:rPr>
        <w:t>不得应聘：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1.</w:t>
      </w:r>
      <w:r>
        <w:rPr>
          <w:rFonts w:hint="default" w:ascii="Times New Roman" w:hAnsi="Times New Roman" w:eastAsia="方正仿宋_GBK" w:cs="Times New Roman"/>
          <w:kern w:val="2"/>
          <w:sz w:val="32"/>
          <w:szCs w:val="32"/>
          <w:lang w:val="en-US" w:eastAsia="zh-CN" w:bidi="ar"/>
        </w:rPr>
        <w:t>不能坚持党的基本路线，在重大政治问题上不能与党中央保持一致的人员</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bidi="ar"/>
        </w:rPr>
        <w:t>2.</w:t>
      </w:r>
      <w:r>
        <w:rPr>
          <w:rFonts w:hint="default" w:ascii="Times New Roman" w:hAnsi="Times New Roman" w:eastAsia="方正仿宋_GBK" w:cs="Times New Roman"/>
          <w:kern w:val="2"/>
          <w:sz w:val="32"/>
          <w:szCs w:val="32"/>
          <w:lang w:val="en-US" w:eastAsia="zh-CN" w:bidi="ar"/>
        </w:rPr>
        <w:t>曾因犯罪受过刑事处罚或受过劳动教养的人员</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3</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被开除公职的人员</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4未能按规定提交招聘岗位所需资格条件的相关证明材料的人员</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5</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在其他单位公开招聘中被认定有舞弊等严重违反聘用纪律行为的人员</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
        </w:rPr>
        <w:t>6</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有法律、法规规定不得聘用的人员。</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0" w:leftChars="0" w:firstLine="640" w:firstLineChars="200"/>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七、招聘程序</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0" w:leftChars="0" w:firstLine="640"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（一）报名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应聘人员在公告正式</w:t>
      </w:r>
      <w:r>
        <w:rPr>
          <w:rFonts w:hint="default" w:ascii="Times New Roman" w:hAnsi="Times New Roman" w:eastAsia="方正仿宋_GBK" w:cs="Times New Roman"/>
          <w:b w:val="0"/>
          <w:bCs w:val="0"/>
          <w:kern w:val="2"/>
          <w:sz w:val="32"/>
          <w:szCs w:val="32"/>
          <w:lang w:val="en-US" w:eastAsia="zh-CN" w:bidi="ar-SA"/>
        </w:rPr>
        <w:t>文中下载《</w:t>
      </w:r>
      <w:r>
        <w:rPr>
          <w:rFonts w:hint="default" w:ascii="Times New Roman" w:hAnsi="Times New Roman" w:eastAsia="方正仿宋_GBK" w:cs="Times New Roman"/>
          <w:sz w:val="32"/>
          <w:szCs w:val="32"/>
          <w:lang w:eastAsia="zh-CN"/>
        </w:rPr>
        <w:t>昭通众汇人力资源有限责任公司应聘登记表</w:t>
      </w:r>
      <w:r>
        <w:rPr>
          <w:rFonts w:hint="default" w:ascii="Times New Roman" w:hAnsi="Times New Roman" w:eastAsia="方正仿宋_GBK" w:cs="Times New Roman"/>
          <w:b w:val="0"/>
          <w:bCs w:val="0"/>
          <w:kern w:val="2"/>
          <w:sz w:val="32"/>
          <w:szCs w:val="32"/>
          <w:lang w:val="en-US" w:eastAsia="zh-CN" w:bidi="ar-SA"/>
        </w:rPr>
        <w:t>》（附件2）、</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员工招聘健康承诺书</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（附件3）、</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员工招聘诚信承诺书</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（附件4）填写，并将</w:t>
      </w:r>
      <w:r>
        <w:rPr>
          <w:rFonts w:hint="eastAsia" w:ascii="方正仿宋_GBK" w:hAnsi="方正仿宋_GBK" w:eastAsia="方正仿宋_GBK" w:cs="方正仿宋_GBK"/>
          <w:b w:val="0"/>
          <w:bCs w:val="0"/>
          <w:kern w:val="2"/>
          <w:sz w:val="32"/>
          <w:szCs w:val="32"/>
          <w:lang w:val="en-US" w:eastAsia="zh-CN" w:bidi="ar-SA"/>
        </w:rPr>
        <w:t>身份证（正反面）、毕业证、学位证、学信网学籍在线验证报告、专业资格证书</w:t>
      </w:r>
      <w:r>
        <w:rPr>
          <w:rFonts w:hint="default" w:ascii="Times New Roman" w:hAnsi="Times New Roman" w:eastAsia="方正仿宋_GBK" w:cs="Times New Roman"/>
          <w:kern w:val="2"/>
          <w:sz w:val="32"/>
          <w:szCs w:val="32"/>
          <w:lang w:val="en-US" w:eastAsia="zh-CN"/>
        </w:rPr>
        <w:t>和职称证明等扫描件</w:t>
      </w:r>
      <w:r>
        <w:rPr>
          <w:rFonts w:hint="eastAsia" w:ascii="Times New Roman" w:hAnsi="Times New Roman" w:eastAsia="方正仿宋_GBK" w:cs="Times New Roman"/>
          <w:kern w:val="2"/>
          <w:sz w:val="32"/>
          <w:szCs w:val="32"/>
          <w:lang w:val="en-US" w:eastAsia="zh-CN"/>
        </w:rPr>
        <w:t>以压缩包方式上传至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kern w:val="2"/>
          <w:sz w:val="32"/>
          <w:szCs w:val="32"/>
          <w:lang w:val="en-US" w:eastAsia="zh-CN"/>
        </w:rPr>
        <w:t>47026832@qq</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com（电子邮件主题</w:t>
      </w:r>
      <w:r>
        <w:rPr>
          <w:rFonts w:hint="eastAsia" w:ascii="Times New Roman" w:hAnsi="Times New Roman" w:eastAsia="方正仿宋_GBK" w:cs="Times New Roman"/>
          <w:kern w:val="2"/>
          <w:sz w:val="32"/>
          <w:szCs w:val="32"/>
          <w:lang w:val="en-US" w:eastAsia="zh-CN"/>
        </w:rPr>
        <w:t>统一</w:t>
      </w:r>
      <w:r>
        <w:rPr>
          <w:rFonts w:hint="default" w:ascii="Times New Roman" w:hAnsi="Times New Roman" w:eastAsia="方正仿宋_GBK" w:cs="Times New Roman"/>
          <w:kern w:val="2"/>
          <w:sz w:val="32"/>
          <w:szCs w:val="32"/>
          <w:lang w:val="en-US" w:eastAsia="zh-CN"/>
        </w:rPr>
        <w:t>按</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应聘岗位加姓名</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格式填写）</w:t>
      </w:r>
      <w:r>
        <w:rPr>
          <w:rFonts w:hint="eastAsia" w:ascii="Times New Roman" w:hAnsi="Times New Roman" w:eastAsia="方正仿宋_GBK" w:cs="Times New Roman"/>
          <w:kern w:val="2"/>
          <w:sz w:val="32"/>
          <w:szCs w:val="32"/>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0" w:leftChars="0" w:firstLine="640" w:firstLineChars="200"/>
        <w:textAlignment w:val="auto"/>
        <w:rPr>
          <w:rFonts w:hint="eastAsia" w:ascii="方正楷体_GBK" w:hAnsi="方正楷体_GBK" w:eastAsia="方正楷体_GBK" w:cs="方正楷体_GBK"/>
          <w:b w:val="0"/>
          <w:bCs w:val="0"/>
          <w:kern w:val="2"/>
          <w:sz w:val="32"/>
          <w:szCs w:val="32"/>
          <w:lang w:eastAsia="zh-CN" w:bidi="ar-SA"/>
        </w:rPr>
      </w:pPr>
      <w:r>
        <w:rPr>
          <w:rFonts w:hint="eastAsia" w:ascii="方正楷体_GBK" w:hAnsi="方正楷体_GBK" w:eastAsia="方正楷体_GBK" w:cs="方正楷体_GBK"/>
          <w:b w:val="0"/>
          <w:bCs w:val="0"/>
          <w:kern w:val="2"/>
          <w:sz w:val="32"/>
          <w:szCs w:val="32"/>
          <w:lang w:val="en-US" w:eastAsia="zh-CN" w:bidi="ar-SA"/>
        </w:rPr>
        <w:t>（二）资格</w:t>
      </w:r>
      <w:r>
        <w:rPr>
          <w:rFonts w:hint="eastAsia" w:ascii="方正楷体_GBK" w:hAnsi="方正楷体_GBK" w:eastAsia="方正楷体_GBK" w:cs="方正楷体_GBK"/>
          <w:b w:val="0"/>
          <w:bCs w:val="0"/>
          <w:kern w:val="2"/>
          <w:sz w:val="32"/>
          <w:szCs w:val="32"/>
          <w:lang w:eastAsia="zh-CN" w:bidi="ar-SA"/>
        </w:rPr>
        <w:t>审查</w:t>
      </w:r>
    </w:p>
    <w:p>
      <w:pPr>
        <w:pStyle w:val="3"/>
        <w:keepNext w:val="0"/>
        <w:keepLines w:val="0"/>
        <w:pageBreakBefore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报名期限截止后，</w:t>
      </w:r>
      <w:r>
        <w:rPr>
          <w:rFonts w:hint="default" w:ascii="Times New Roman" w:hAnsi="Times New Roman" w:eastAsia="方正仿宋_GBK" w:cs="Times New Roman"/>
          <w:kern w:val="2"/>
          <w:sz w:val="32"/>
          <w:szCs w:val="32"/>
          <w:lang w:val="en-US" w:eastAsia="zh-CN" w:bidi="ar-SA"/>
        </w:rPr>
        <w:t>由</w:t>
      </w:r>
      <w:r>
        <w:rPr>
          <w:rFonts w:hint="eastAsia" w:ascii="Times New Roman" w:hAnsi="Times New Roman" w:eastAsia="方正仿宋_GBK" w:cs="Times New Roman"/>
          <w:kern w:val="2"/>
          <w:sz w:val="32"/>
          <w:szCs w:val="32"/>
          <w:lang w:val="en-US" w:eastAsia="zh-CN" w:bidi="ar-SA"/>
        </w:rPr>
        <w:t>昭通</w:t>
      </w:r>
      <w:r>
        <w:rPr>
          <w:rFonts w:hint="default" w:ascii="Times New Roman" w:hAnsi="Times New Roman" w:eastAsia="方正仿宋_GBK" w:cs="Times New Roman"/>
          <w:kern w:val="2"/>
          <w:sz w:val="32"/>
          <w:szCs w:val="32"/>
          <w:lang w:val="en-US" w:eastAsia="zh-CN" w:bidi="ar-SA"/>
        </w:rPr>
        <w:t>众汇公司对应聘者提交的报名信息及材料进行资格</w:t>
      </w:r>
      <w:r>
        <w:rPr>
          <w:rFonts w:hint="default" w:ascii="Times New Roman" w:hAnsi="Times New Roman" w:eastAsia="方正仿宋_GBK" w:cs="Times New Roman"/>
          <w:kern w:val="2"/>
          <w:sz w:val="32"/>
          <w:szCs w:val="32"/>
          <w:lang w:eastAsia="zh-CN" w:bidi="ar-SA"/>
        </w:rPr>
        <w:t>审查</w:t>
      </w:r>
      <w:r>
        <w:rPr>
          <w:rFonts w:hint="default" w:ascii="Times New Roman" w:hAnsi="Times New Roman" w:eastAsia="方正仿宋_GBK" w:cs="Times New Roman"/>
          <w:kern w:val="2"/>
          <w:sz w:val="32"/>
          <w:szCs w:val="32"/>
          <w:lang w:val="en-US" w:eastAsia="zh-CN" w:bidi="ar-SA"/>
        </w:rPr>
        <w:t>。满足本公告报名基本条件且同</w:t>
      </w:r>
      <w:r>
        <w:rPr>
          <w:rFonts w:hint="default" w:ascii="Times New Roman" w:hAnsi="Times New Roman" w:eastAsia="方正仿宋_GBK" w:cs="Times New Roman"/>
          <w:kern w:val="2"/>
          <w:sz w:val="32"/>
          <w:szCs w:val="32"/>
          <w:lang w:eastAsia="zh-CN" w:bidi="ar-SA"/>
        </w:rPr>
        <w:t>时</w:t>
      </w:r>
      <w:r>
        <w:rPr>
          <w:rFonts w:hint="default" w:ascii="Times New Roman" w:hAnsi="Times New Roman" w:eastAsia="方正仿宋_GBK" w:cs="Times New Roman"/>
          <w:kern w:val="2"/>
          <w:sz w:val="32"/>
          <w:szCs w:val="32"/>
          <w:lang w:val="en-US" w:eastAsia="zh-CN" w:bidi="ar-SA"/>
        </w:rPr>
        <w:t>满足报考岗位资格条件的视为资格初审合格。如因个人原因未按规定格式提供材料、或提供材料不真实不完整影响应聘结果的，由应聘者本人承担责任。凡因本人提交信息弄虚作假的一经查实将取消其应聘资格。</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0" w:leftChars="0" w:firstLine="640" w:firstLineChars="200"/>
        <w:textAlignment w:val="auto"/>
        <w:rPr>
          <w:rFonts w:hint="default" w:ascii="方正楷体_GBK" w:hAnsi="方正楷体_GBK" w:eastAsia="方正楷体_GBK" w:cs="方正楷体_GBK"/>
          <w:b w:val="0"/>
          <w:bCs w:val="0"/>
          <w:kern w:val="2"/>
          <w:sz w:val="32"/>
          <w:szCs w:val="32"/>
          <w:lang w:val="en-US" w:eastAsia="zh-CN" w:bidi="ar-SA"/>
        </w:rPr>
      </w:pPr>
      <w:r>
        <w:rPr>
          <w:rFonts w:hint="default" w:ascii="方正楷体_GBK" w:hAnsi="方正楷体_GBK" w:eastAsia="方正楷体_GBK" w:cs="方正楷体_GBK"/>
          <w:b w:val="0"/>
          <w:bCs w:val="0"/>
          <w:kern w:val="2"/>
          <w:sz w:val="32"/>
          <w:szCs w:val="32"/>
          <w:lang w:val="en-US" w:eastAsia="zh-CN" w:bidi="ar-SA"/>
        </w:rPr>
        <w:t>（</w:t>
      </w:r>
      <w:r>
        <w:rPr>
          <w:rFonts w:hint="eastAsia" w:ascii="方正楷体_GBK" w:hAnsi="方正楷体_GBK" w:eastAsia="方正楷体_GBK" w:cs="方正楷体_GBK"/>
          <w:b w:val="0"/>
          <w:bCs w:val="0"/>
          <w:kern w:val="2"/>
          <w:sz w:val="32"/>
          <w:szCs w:val="32"/>
          <w:lang w:val="en-US" w:eastAsia="zh-CN" w:bidi="ar-SA"/>
        </w:rPr>
        <w:t>三</w:t>
      </w:r>
      <w:r>
        <w:rPr>
          <w:rFonts w:hint="default" w:ascii="方正楷体_GBK" w:hAnsi="方正楷体_GBK" w:eastAsia="方正楷体_GBK" w:cs="方正楷体_GBK"/>
          <w:b w:val="0"/>
          <w:bCs w:val="0"/>
          <w:kern w:val="2"/>
          <w:sz w:val="32"/>
          <w:szCs w:val="32"/>
          <w:lang w:val="en-US" w:eastAsia="zh-CN" w:bidi="ar-SA"/>
        </w:rPr>
        <w:t>）笔试</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eastAsia="zh-CN" w:bidi="ar-SA"/>
        </w:rPr>
        <w:t>通过</w:t>
      </w:r>
      <w:r>
        <w:rPr>
          <w:rFonts w:hint="default" w:ascii="Times New Roman" w:hAnsi="Times New Roman" w:eastAsia="方正仿宋_GBK" w:cs="Times New Roman"/>
          <w:kern w:val="2"/>
          <w:sz w:val="32"/>
          <w:szCs w:val="32"/>
          <w:lang w:val="en-US" w:eastAsia="zh-CN" w:bidi="ar-SA"/>
        </w:rPr>
        <w:t>资格初审的应聘人员方可参加笔试，笔试重点考察应聘人员的综合能力和专业水平，按百分制标准评分，笔试</w:t>
      </w:r>
      <w:r>
        <w:rPr>
          <w:rFonts w:hint="eastAsia" w:ascii="Times New Roman" w:hAnsi="Times New Roman" w:eastAsia="方正仿宋_GBK" w:cs="Times New Roman"/>
          <w:kern w:val="2"/>
          <w:sz w:val="32"/>
          <w:szCs w:val="32"/>
          <w:lang w:val="en-US" w:eastAsia="zh-CN" w:bidi="ar-SA"/>
        </w:rPr>
        <w:t>成绩</w:t>
      </w:r>
      <w:r>
        <w:rPr>
          <w:rFonts w:hint="default" w:ascii="Times New Roman" w:hAnsi="Times New Roman" w:eastAsia="方正仿宋_GBK" w:cs="Times New Roman"/>
          <w:kern w:val="2"/>
          <w:sz w:val="32"/>
          <w:szCs w:val="32"/>
          <w:lang w:val="en-US" w:eastAsia="zh-CN" w:bidi="ar-SA"/>
        </w:rPr>
        <w:t>占综合成绩的40%。</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0" w:leftChars="0" w:firstLine="640" w:firstLineChars="200"/>
        <w:textAlignment w:val="auto"/>
        <w:rPr>
          <w:rFonts w:hint="default"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w:t>
      </w:r>
      <w:r>
        <w:rPr>
          <w:rFonts w:hint="default" w:ascii="方正楷体_GBK" w:hAnsi="方正楷体_GBK" w:eastAsia="方正楷体_GBK" w:cs="方正楷体_GBK"/>
          <w:b w:val="0"/>
          <w:bCs w:val="0"/>
          <w:kern w:val="2"/>
          <w:sz w:val="32"/>
          <w:szCs w:val="32"/>
          <w:lang w:val="en-US" w:eastAsia="zh-CN" w:bidi="ar-SA"/>
        </w:rPr>
        <w:t>面试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通过笔试人员方可参加面试。面试成绩占综合成绩的60%。面试重点对应聘人员专业知识、业务能力、综合素质进行全面测评。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被通知面试的应聘人员如提供虚假资料或冒名顶替者，经核实后一律取消面试资格并追究相关责任。面试时间和地点以</w:t>
      </w:r>
      <w:r>
        <w:rPr>
          <w:rFonts w:hint="default" w:ascii="Times New Roman" w:hAnsi="Times New Roman" w:eastAsia="方正仿宋_GBK" w:cs="Times New Roman"/>
          <w:kern w:val="2"/>
          <w:sz w:val="32"/>
          <w:szCs w:val="32"/>
          <w:lang w:eastAsia="zh-CN" w:bidi="ar-SA"/>
        </w:rPr>
        <w:t>公司</w:t>
      </w:r>
      <w:r>
        <w:rPr>
          <w:rFonts w:hint="default" w:ascii="Times New Roman" w:hAnsi="Times New Roman" w:eastAsia="方正仿宋_GBK" w:cs="Times New Roman"/>
          <w:kern w:val="2"/>
          <w:sz w:val="32"/>
          <w:szCs w:val="32"/>
          <w:lang w:val="en-US" w:eastAsia="zh-CN" w:bidi="ar-SA"/>
        </w:rPr>
        <w:t>后续通知为准。未在规定的时间内参加面试的视为主动放弃。</w:t>
      </w:r>
    </w:p>
    <w:p>
      <w:pPr>
        <w:pStyle w:val="2"/>
        <w:keepNext w:val="0"/>
        <w:keepLines w:val="0"/>
        <w:pageBreakBefore w:val="0"/>
        <w:numPr>
          <w:ilvl w:val="0"/>
          <w:numId w:val="0"/>
        </w:numPr>
        <w:kinsoku/>
        <w:wordWrap/>
        <w:overflowPunct/>
        <w:topLinePunct w:val="0"/>
        <w:autoSpaceDE/>
        <w:autoSpaceDN/>
        <w:bidi w:val="0"/>
        <w:adjustRightInd/>
        <w:snapToGrid/>
        <w:spacing w:after="0" w:line="578" w:lineRule="exact"/>
        <w:ind w:left="0" w:lef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eastAsia="zh-CN" w:bidi="ar-SA"/>
        </w:rPr>
        <w:t>（五）</w:t>
      </w:r>
      <w:r>
        <w:rPr>
          <w:rFonts w:hint="eastAsia" w:ascii="方正楷体_GBK" w:hAnsi="方正楷体_GBK" w:eastAsia="方正楷体_GBK" w:cs="方正楷体_GBK"/>
          <w:kern w:val="2"/>
          <w:sz w:val="32"/>
          <w:szCs w:val="32"/>
          <w:lang w:val="en-US" w:eastAsia="zh-CN" w:bidi="ar-SA"/>
        </w:rPr>
        <w:t>综合成绩测算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jc w:val="left"/>
        <w:textAlignment w:val="auto"/>
        <w:rPr>
          <w:rFonts w:hint="default" w:ascii="Times New Roman" w:hAnsi="Times New Roman" w:eastAsia="方正仿宋_GBK" w:cs="Times New Roman"/>
          <w:kern w:val="2"/>
          <w:sz w:val="32"/>
          <w:szCs w:val="32"/>
          <w:lang w:eastAsia="zh-CN" w:bidi="ar-SA"/>
        </w:rPr>
      </w:pPr>
      <w:r>
        <w:rPr>
          <w:rFonts w:hint="default" w:ascii="Times New Roman" w:hAnsi="Times New Roman" w:eastAsia="方正仿宋_GBK" w:cs="Times New Roman"/>
          <w:kern w:val="2"/>
          <w:sz w:val="32"/>
          <w:szCs w:val="32"/>
          <w:lang w:val="en-US" w:eastAsia="zh-CN" w:bidi="ar-SA"/>
        </w:rPr>
        <w:t>综合成绩总分为100分，其中笔试成绩占40%、面试成绩占60%。笔试成绩、面试成绩、综合成绩按四舍五入保留两位小数进行计算</w:t>
      </w:r>
      <w:r>
        <w:rPr>
          <w:rFonts w:hint="default" w:ascii="Times New Roman" w:hAnsi="Times New Roman" w:eastAsia="方正仿宋_GBK" w:cs="Times New Roman"/>
          <w:kern w:val="2"/>
          <w:sz w:val="32"/>
          <w:szCs w:val="32"/>
          <w:lang w:eastAsia="zh-CN" w:bidi="ar-SA"/>
        </w:rPr>
        <w:t>，择优录取。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default"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w:t>
      </w:r>
      <w:r>
        <w:rPr>
          <w:rFonts w:hint="default" w:ascii="方正楷体_GBK" w:hAnsi="方正楷体_GBK" w:eastAsia="方正楷体_GBK" w:cs="方正楷体_GBK"/>
          <w:kern w:val="2"/>
          <w:sz w:val="32"/>
          <w:szCs w:val="32"/>
          <w:lang w:val="en-US" w:eastAsia="zh-CN" w:bidi="ar-SA"/>
        </w:rPr>
        <w:t>六</w:t>
      </w:r>
      <w:r>
        <w:rPr>
          <w:rFonts w:hint="eastAsia" w:ascii="方正楷体_GBK" w:hAnsi="方正楷体_GBK" w:eastAsia="方正楷体_GBK" w:cs="方正楷体_GBK"/>
          <w:kern w:val="2"/>
          <w:sz w:val="32"/>
          <w:szCs w:val="32"/>
          <w:lang w:val="en-US" w:eastAsia="zh-CN" w:bidi="ar-SA"/>
        </w:rPr>
        <w:t>）考察与</w:t>
      </w:r>
      <w:r>
        <w:rPr>
          <w:rFonts w:hint="default" w:ascii="方正楷体_GBK" w:hAnsi="方正楷体_GBK" w:eastAsia="方正楷体_GBK" w:cs="方正楷体_GBK"/>
          <w:kern w:val="2"/>
          <w:sz w:val="32"/>
          <w:szCs w:val="32"/>
          <w:lang w:val="en-US" w:eastAsia="zh-CN" w:bidi="ar-SA"/>
        </w:rPr>
        <w:t>体检</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kern w:val="2"/>
          <w:sz w:val="32"/>
          <w:szCs w:val="32"/>
          <w:lang w:eastAsia="zh-CN" w:bidi="ar-SA"/>
        </w:rPr>
      </w:pPr>
      <w:r>
        <w:rPr>
          <w:rFonts w:hint="default" w:ascii="Times New Roman" w:hAnsi="Times New Roman" w:eastAsia="方正仿宋_GBK" w:cs="Times New Roman"/>
          <w:kern w:val="2"/>
          <w:sz w:val="32"/>
          <w:szCs w:val="32"/>
          <w:lang w:eastAsia="zh-CN" w:bidi="ar-SA"/>
        </w:rPr>
        <w:t>根据综合成绩从高到低的顺序，按照拟聘人数</w:t>
      </w:r>
      <w:r>
        <w:rPr>
          <w:rFonts w:hint="eastAsia" w:ascii="Times New Roman" w:hAnsi="Times New Roman" w:eastAsia="方正仿宋_GBK" w:cs="Times New Roman"/>
          <w:kern w:val="2"/>
          <w:sz w:val="32"/>
          <w:szCs w:val="32"/>
          <w:lang w:eastAsia="zh-CN" w:bidi="ar-SA"/>
        </w:rPr>
        <w:t>与考察人数</w:t>
      </w:r>
      <w:r>
        <w:rPr>
          <w:rFonts w:hint="default" w:ascii="Times New Roman" w:hAnsi="Times New Roman" w:eastAsia="方正仿宋_GBK" w:cs="Times New Roman"/>
          <w:kern w:val="2"/>
          <w:sz w:val="32"/>
          <w:szCs w:val="32"/>
          <w:lang w:eastAsia="zh-CN" w:bidi="ar-SA"/>
        </w:rPr>
        <w:t>1:1的比例确定</w:t>
      </w:r>
      <w:r>
        <w:rPr>
          <w:rFonts w:hint="eastAsia" w:ascii="Times New Roman" w:hAnsi="Times New Roman" w:eastAsia="方正仿宋_GBK" w:cs="Times New Roman"/>
          <w:kern w:val="2"/>
          <w:sz w:val="32"/>
          <w:szCs w:val="32"/>
          <w:lang w:eastAsia="zh-CN" w:bidi="ar-SA"/>
        </w:rPr>
        <w:t>考察</w:t>
      </w:r>
      <w:r>
        <w:rPr>
          <w:rFonts w:hint="default" w:ascii="Times New Roman" w:hAnsi="Times New Roman" w:eastAsia="方正仿宋_GBK" w:cs="Times New Roman"/>
          <w:kern w:val="2"/>
          <w:sz w:val="32"/>
          <w:szCs w:val="32"/>
          <w:lang w:eastAsia="zh-CN" w:bidi="ar-SA"/>
        </w:rPr>
        <w:t>人选。综合成绩同分者，以面试成绩排名靠前者确定为考察人选。</w:t>
      </w: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2"/>
          <w:sz w:val="32"/>
          <w:szCs w:val="32"/>
          <w:lang w:val="en-US" w:eastAsia="zh-CN" w:bidi="ar-SA"/>
        </w:rPr>
        <w:t>考察内容主要包括聘用人员政治思想、道德品质、能力素质、学习和工作表现、遵纪守法、廉洁自律以及是否需要回避等。考察时还须进一步核实应聘人员是否符合规定的聘用资格条件，确认其报名时提交的信息和材料是否真实、准确。</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eastAsia="zh-CN" w:bidi="ar-SA"/>
        </w:rPr>
        <w:t>考察合格的</w:t>
      </w:r>
      <w:r>
        <w:rPr>
          <w:rFonts w:hint="default" w:ascii="Times New Roman" w:hAnsi="Times New Roman" w:eastAsia="方正仿宋_GBK" w:cs="Times New Roman"/>
          <w:kern w:val="2"/>
          <w:sz w:val="32"/>
          <w:szCs w:val="32"/>
          <w:lang w:eastAsia="zh-CN" w:bidi="ar-SA"/>
        </w:rPr>
        <w:t>应聘人员</w:t>
      </w:r>
      <w:r>
        <w:rPr>
          <w:rFonts w:hint="eastAsia" w:ascii="Times New Roman" w:hAnsi="Times New Roman" w:eastAsia="方正仿宋_GBK" w:cs="Times New Roman"/>
          <w:kern w:val="2"/>
          <w:sz w:val="32"/>
          <w:szCs w:val="32"/>
          <w:lang w:eastAsia="zh-CN" w:bidi="ar-SA"/>
        </w:rPr>
        <w:t>须</w:t>
      </w:r>
      <w:r>
        <w:rPr>
          <w:rFonts w:hint="default" w:ascii="Times New Roman" w:hAnsi="Times New Roman" w:eastAsia="方正仿宋_GBK" w:cs="Times New Roman"/>
          <w:kern w:val="2"/>
          <w:sz w:val="32"/>
          <w:szCs w:val="32"/>
          <w:lang w:eastAsia="zh-CN" w:bidi="ar-SA"/>
        </w:rPr>
        <w:t>在指定医院进行体检</w:t>
      </w:r>
      <w:r>
        <w:rPr>
          <w:rFonts w:hint="default" w:ascii="Times New Roman" w:hAnsi="Times New Roman" w:eastAsia="方正仿宋_GBK" w:cs="Times New Roman"/>
          <w:kern w:val="2"/>
          <w:sz w:val="32"/>
          <w:szCs w:val="32"/>
          <w:lang w:val="en-US" w:eastAsia="zh-CN" w:bidi="ar-SA"/>
        </w:rPr>
        <w:t>，体检标准参照《公务员录用体检通用标准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试行</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》（2016年12月30日修订）及</w:t>
      </w:r>
      <w:r>
        <w:rPr>
          <w:rFonts w:hint="eastAsia" w:ascii="Times New Roman" w:hAnsi="Times New Roman" w:eastAsia="方正仿宋_GBK" w:cs="Times New Roman"/>
          <w:kern w:val="2"/>
          <w:sz w:val="32"/>
          <w:szCs w:val="32"/>
          <w:lang w:val="en-US" w:eastAsia="zh-CN" w:bidi="ar-SA"/>
        </w:rPr>
        <w:t>相关</w:t>
      </w:r>
      <w:r>
        <w:rPr>
          <w:rFonts w:hint="default" w:ascii="Times New Roman" w:hAnsi="Times New Roman" w:eastAsia="方正仿宋_GBK" w:cs="Times New Roman"/>
          <w:kern w:val="2"/>
          <w:sz w:val="32"/>
          <w:szCs w:val="32"/>
          <w:lang w:val="en-US" w:eastAsia="zh-CN" w:bidi="ar-SA"/>
        </w:rPr>
        <w:t>规定执行，体检费用由应聘人员自理</w:t>
      </w:r>
      <w:r>
        <w:rPr>
          <w:rFonts w:hint="eastAsia" w:ascii="Times New Roman" w:hAnsi="Times New Roman" w:eastAsia="方正仿宋_GBK" w:cs="Times New Roman"/>
          <w:kern w:val="2"/>
          <w:sz w:val="32"/>
          <w:szCs w:val="32"/>
          <w:lang w:val="en-US" w:eastAsia="zh-CN" w:bidi="ar-SA"/>
        </w:rPr>
        <w:t>。若考察和体检环节出现不符合要求和标准情况的，昭通人力公司可按考试综合成绩从高到低依次递补。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default"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（七）</w:t>
      </w:r>
      <w:r>
        <w:rPr>
          <w:rFonts w:hint="default" w:ascii="方正楷体_GBK" w:hAnsi="方正楷体_GBK" w:eastAsia="方正楷体_GBK" w:cs="方正楷体_GBK"/>
          <w:kern w:val="2"/>
          <w:sz w:val="32"/>
          <w:szCs w:val="32"/>
          <w:lang w:val="en-US" w:eastAsia="zh-CN" w:bidi="ar-SA"/>
        </w:rPr>
        <w:t>拟聘用人员公示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考察合格后，经</w:t>
      </w:r>
      <w:r>
        <w:rPr>
          <w:rFonts w:hint="eastAsia" w:ascii="Times New Roman" w:hAnsi="Times New Roman" w:eastAsia="方正仿宋_GBK" w:cs="Times New Roman"/>
          <w:sz w:val="32"/>
          <w:szCs w:val="32"/>
          <w:lang w:eastAsia="zh-CN"/>
        </w:rPr>
        <w:t>昭通</w:t>
      </w:r>
      <w:r>
        <w:rPr>
          <w:rFonts w:hint="default" w:ascii="Times New Roman" w:hAnsi="Times New Roman" w:eastAsia="方正仿宋_GBK" w:cs="Times New Roman"/>
          <w:sz w:val="32"/>
          <w:szCs w:val="32"/>
          <w:lang w:eastAsia="zh-CN"/>
        </w:rPr>
        <w:t>众汇公司</w:t>
      </w:r>
      <w:r>
        <w:rPr>
          <w:rFonts w:hint="default" w:ascii="Times New Roman" w:hAnsi="Times New Roman" w:eastAsia="方正仿宋_GBK" w:cs="Times New Roman"/>
          <w:sz w:val="32"/>
          <w:szCs w:val="32"/>
        </w:rPr>
        <w:t>相关程序研究决定通过，确定最终拟聘用人员并公示，公示时间为5个工作日。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default"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（八）</w:t>
      </w:r>
      <w:r>
        <w:rPr>
          <w:rFonts w:hint="default" w:ascii="方正楷体_GBK" w:hAnsi="方正楷体_GBK" w:eastAsia="方正楷体_GBK" w:cs="方正楷体_GBK"/>
          <w:kern w:val="2"/>
          <w:sz w:val="32"/>
          <w:szCs w:val="32"/>
          <w:lang w:val="en-US" w:eastAsia="zh-CN" w:bidi="ar-SA"/>
        </w:rPr>
        <w:t>聘用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公示期间无异议的按程序录用，录用人员按</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通知要求，准备入职所需材料，按规定的时间和地点办理报到手续，签订劳动合同。若无特殊原因，未在规定时间内报到或不能提供所需入职材料的，原则上不予录用。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（九）福利待遇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工资待遇：一般</w:t>
      </w:r>
      <w:r>
        <w:rPr>
          <w:rFonts w:hint="eastAsia" w:ascii="Times New Roman" w:hAnsi="Times New Roman" w:eastAsia="方正仿宋_GBK" w:cs="Times New Roman"/>
          <w:sz w:val="32"/>
          <w:szCs w:val="32"/>
          <w:lang w:eastAsia="zh-CN"/>
        </w:rPr>
        <w:t>考察</w:t>
      </w:r>
      <w:r>
        <w:rPr>
          <w:rFonts w:hint="default" w:ascii="Times New Roman" w:hAnsi="Times New Roman" w:eastAsia="方正仿宋_GBK" w:cs="Times New Roman"/>
          <w:sz w:val="32"/>
          <w:szCs w:val="32"/>
        </w:rPr>
        <w:t>期为3个月，</w:t>
      </w:r>
      <w:r>
        <w:rPr>
          <w:rFonts w:hint="eastAsia" w:ascii="Times New Roman" w:hAnsi="Times New Roman" w:eastAsia="方正仿宋_GBK" w:cs="Times New Roman"/>
          <w:sz w:val="32"/>
          <w:szCs w:val="32"/>
          <w:lang w:eastAsia="zh-CN"/>
        </w:rPr>
        <w:t>考察</w:t>
      </w:r>
      <w:r>
        <w:rPr>
          <w:rFonts w:hint="default" w:ascii="Times New Roman" w:hAnsi="Times New Roman" w:eastAsia="方正仿宋_GBK" w:cs="Times New Roman"/>
          <w:sz w:val="32"/>
          <w:szCs w:val="32"/>
        </w:rPr>
        <w:t>期工资标准按</w:t>
      </w:r>
      <w:r>
        <w:rPr>
          <w:rFonts w:hint="eastAsia" w:ascii="Times New Roman" w:hAnsi="Times New Roman" w:eastAsia="方正仿宋_GBK" w:cs="Times New Roman"/>
          <w:sz w:val="32"/>
          <w:szCs w:val="32"/>
          <w:lang w:eastAsia="zh-CN"/>
        </w:rPr>
        <w:t>昭通众汇公司</w:t>
      </w:r>
      <w:r>
        <w:rPr>
          <w:rFonts w:hint="default" w:ascii="Times New Roman" w:hAnsi="Times New Roman" w:eastAsia="方正仿宋_GBK" w:cs="Times New Roman"/>
          <w:sz w:val="32"/>
          <w:szCs w:val="32"/>
        </w:rPr>
        <w:t>薪酬制度相关规定发放。</w:t>
      </w:r>
      <w:r>
        <w:rPr>
          <w:rFonts w:hint="eastAsia" w:ascii="Times New Roman" w:hAnsi="Times New Roman" w:eastAsia="方正仿宋_GBK" w:cs="Times New Roman"/>
          <w:sz w:val="32"/>
          <w:szCs w:val="32"/>
          <w:lang w:eastAsia="zh-CN"/>
        </w:rPr>
        <w:t>考察</w:t>
      </w:r>
      <w:r>
        <w:rPr>
          <w:rFonts w:hint="default" w:ascii="Times New Roman" w:hAnsi="Times New Roman" w:eastAsia="方正仿宋_GBK" w:cs="Times New Roman"/>
          <w:sz w:val="32"/>
          <w:szCs w:val="32"/>
        </w:rPr>
        <w:t>期满后经</w:t>
      </w:r>
      <w:r>
        <w:rPr>
          <w:rFonts w:hint="eastAsia" w:ascii="Times New Roman" w:hAnsi="Times New Roman" w:eastAsia="方正仿宋_GBK" w:cs="Times New Roman"/>
          <w:sz w:val="32"/>
          <w:szCs w:val="32"/>
          <w:lang w:eastAsia="zh-CN"/>
        </w:rPr>
        <w:t>昭通众汇公司</w:t>
      </w:r>
      <w:r>
        <w:rPr>
          <w:rFonts w:hint="default" w:ascii="Times New Roman" w:hAnsi="Times New Roman" w:eastAsia="方正仿宋_GBK" w:cs="Times New Roman"/>
          <w:sz w:val="32"/>
          <w:szCs w:val="32"/>
        </w:rPr>
        <w:t>考核合格的，参照转正岗位相应的薪酬级别标准执行。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社会保险：与</w:t>
      </w:r>
      <w:r>
        <w:rPr>
          <w:rFonts w:hint="eastAsia" w:ascii="Times New Roman" w:hAnsi="Times New Roman" w:eastAsia="方正仿宋_GBK" w:cs="Times New Roman"/>
          <w:sz w:val="32"/>
          <w:szCs w:val="32"/>
          <w:lang w:eastAsia="zh-CN"/>
        </w:rPr>
        <w:t>昭通</w:t>
      </w:r>
      <w:r>
        <w:rPr>
          <w:rFonts w:hint="default" w:ascii="Times New Roman" w:hAnsi="Times New Roman" w:eastAsia="方正仿宋_GBK" w:cs="Times New Roman"/>
          <w:sz w:val="32"/>
          <w:szCs w:val="32"/>
          <w:lang w:eastAsia="zh-CN"/>
        </w:rPr>
        <w:t>众汇公司</w:t>
      </w:r>
      <w:r>
        <w:rPr>
          <w:rFonts w:hint="default" w:ascii="Times New Roman" w:hAnsi="Times New Roman" w:eastAsia="方正仿宋_GBK" w:cs="Times New Roman"/>
          <w:sz w:val="32"/>
          <w:szCs w:val="32"/>
        </w:rPr>
        <w:t>签订正式劳动合同后，</w:t>
      </w:r>
      <w:r>
        <w:rPr>
          <w:rFonts w:hint="default" w:ascii="Times New Roman" w:hAnsi="Times New Roman" w:eastAsia="方正仿宋_GBK" w:cs="Times New Roman"/>
          <w:sz w:val="32"/>
          <w:szCs w:val="32"/>
          <w:lang w:eastAsia="zh-CN"/>
        </w:rPr>
        <w:t>公司</w:t>
      </w:r>
      <w:r>
        <w:rPr>
          <w:rFonts w:hint="default" w:ascii="Times New Roman" w:hAnsi="Times New Roman" w:eastAsia="方正仿宋_GBK" w:cs="Times New Roman"/>
          <w:sz w:val="32"/>
          <w:szCs w:val="32"/>
        </w:rPr>
        <w:t>依法缴纳五险两金，个人承担部分按月在工资中代扣代缴。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八、监督管理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本次招聘工作由</w:t>
      </w:r>
      <w:r>
        <w:rPr>
          <w:rFonts w:hint="eastAsia" w:ascii="Times New Roman" w:hAnsi="Times New Roman" w:eastAsia="方正仿宋_GBK" w:cs="Times New Roman"/>
          <w:sz w:val="32"/>
          <w:szCs w:val="32"/>
          <w:lang w:eastAsia="zh-CN"/>
        </w:rPr>
        <w:t>昭通交投集团</w:t>
      </w:r>
      <w:r>
        <w:rPr>
          <w:rFonts w:hint="default" w:ascii="Times New Roman" w:hAnsi="Times New Roman" w:eastAsia="方正仿宋_GBK" w:cs="Times New Roman"/>
          <w:sz w:val="32"/>
          <w:szCs w:val="32"/>
        </w:rPr>
        <w:t>纪检部门全程监督和指导，对违反招聘工作纪律的，严肃进行查处。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九、注意事项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（一）</w:t>
      </w:r>
      <w:r>
        <w:rPr>
          <w:rFonts w:hint="default" w:ascii="Times New Roman" w:hAnsi="Times New Roman" w:eastAsia="方正仿宋_GBK" w:cs="Times New Roman"/>
          <w:sz w:val="32"/>
          <w:szCs w:val="32"/>
          <w:lang w:eastAsia="zh-CN"/>
        </w:rPr>
        <w:t>本次招聘笔试、面试、公示等时间地点以正式通知为准；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（二）</w:t>
      </w:r>
      <w:r>
        <w:rPr>
          <w:rFonts w:hint="default" w:ascii="Times New Roman" w:hAnsi="Times New Roman" w:eastAsia="方正仿宋_GBK" w:cs="Times New Roman"/>
          <w:sz w:val="32"/>
          <w:szCs w:val="32"/>
          <w:lang w:eastAsia="zh-CN"/>
        </w:rPr>
        <w:t>请应聘者认真阅读招聘公告和相关附件，因不遵守招聘程序或个人疏忽造成报考失误所带来的一切后果由本人承担；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（三）</w:t>
      </w:r>
      <w:r>
        <w:rPr>
          <w:rFonts w:hint="default" w:ascii="Times New Roman" w:hAnsi="Times New Roman" w:eastAsia="方正仿宋_GBK" w:cs="Times New Roman"/>
          <w:sz w:val="32"/>
          <w:szCs w:val="32"/>
          <w:lang w:eastAsia="zh-CN"/>
        </w:rPr>
        <w:t>应聘者对个人报名和资格复审中填写的信息和提供的相关材料的真实性、完整性负责，若发现相关信息和材料有误，应聘者将被视为违反诚信承诺，由此带来的资格审核不合格、取消录用及其他一切后果，将由应聘者本人承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（四）</w:t>
      </w:r>
      <w:r>
        <w:rPr>
          <w:rFonts w:hint="default" w:ascii="Times New Roman" w:hAnsi="Times New Roman" w:eastAsia="方正仿宋_GBK" w:cs="Times New Roman"/>
          <w:sz w:val="32"/>
          <w:szCs w:val="32"/>
          <w:lang w:eastAsia="zh-CN"/>
        </w:rPr>
        <w:t>应聘者应准确填写及核对有效的手机号码、联系电话、邮箱地址、通讯地址等联系方式，并保证在招聘所有环节中所有联系方式保持畅通，若</w:t>
      </w:r>
      <w:r>
        <w:rPr>
          <w:rFonts w:hint="eastAsia" w:ascii="Times New Roman" w:hAnsi="Times New Roman" w:eastAsia="方正仿宋_GBK" w:cs="Times New Roman"/>
          <w:sz w:val="32"/>
          <w:szCs w:val="32"/>
          <w:lang w:eastAsia="zh-CN"/>
        </w:rPr>
        <w:t>昭通众汇公司</w:t>
      </w:r>
      <w:r>
        <w:rPr>
          <w:rFonts w:hint="default" w:ascii="Times New Roman" w:hAnsi="Times New Roman" w:eastAsia="方正仿宋_GBK" w:cs="Times New Roman"/>
          <w:sz w:val="32"/>
          <w:szCs w:val="32"/>
          <w:lang w:eastAsia="zh-CN"/>
        </w:rPr>
        <w:t>通过电话或短信方式进行相应环节通知过程中应聘者未接通或未回复2次及以上视同自愿放弃。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1598" w:leftChars="304" w:right="0" w:hanging="960" w:hangingChars="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1.昭通市众汇人力资源有限责任公司2022年面向社会公开招聘岗位表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1596" w:leftChars="760" w:right="0" w:firstLine="0" w:firstLineChars="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昭通众汇人力资源有限责任公司</w:t>
      </w:r>
      <w:r>
        <w:rPr>
          <w:rFonts w:hint="eastAsia" w:ascii="Times New Roman" w:hAnsi="Times New Roman" w:eastAsia="方正仿宋_GBK" w:cs="Times New Roman"/>
          <w:sz w:val="32"/>
          <w:szCs w:val="32"/>
          <w:lang w:val="en-US" w:eastAsia="zh-CN"/>
        </w:rPr>
        <w:t>2022年面向社会公开招聘</w:t>
      </w:r>
      <w:r>
        <w:rPr>
          <w:rFonts w:hint="default" w:ascii="Times New Roman" w:hAnsi="Times New Roman" w:eastAsia="方正仿宋_GBK" w:cs="Times New Roman"/>
          <w:sz w:val="32"/>
          <w:szCs w:val="32"/>
          <w:lang w:eastAsia="zh-CN"/>
        </w:rPr>
        <w:t>应聘登记表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1596" w:leftChars="760" w:right="0" w:firstLine="0" w:firstLineChars="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昭通众汇人力资源有限责任公司</w:t>
      </w:r>
      <w:r>
        <w:rPr>
          <w:rFonts w:hint="eastAsia" w:ascii="Times New Roman" w:hAnsi="Times New Roman" w:eastAsia="方正仿宋_GBK" w:cs="Times New Roman"/>
          <w:sz w:val="32"/>
          <w:szCs w:val="32"/>
          <w:lang w:eastAsia="zh-CN"/>
        </w:rPr>
        <w:t>报考</w:t>
      </w:r>
      <w:r>
        <w:rPr>
          <w:rFonts w:hint="eastAsia" w:ascii="Times New Roman" w:hAnsi="Times New Roman" w:eastAsia="方正仿宋_GBK" w:cs="Times New Roman"/>
          <w:sz w:val="32"/>
          <w:szCs w:val="32"/>
          <w:lang w:val="en-US" w:eastAsia="zh-CN"/>
        </w:rPr>
        <w:t>健康承诺书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1596" w:leftChars="760" w:right="0" w:firstLine="0" w:firstLine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昭通众汇人力资源有限责任公司</w:t>
      </w:r>
      <w:r>
        <w:rPr>
          <w:rFonts w:hint="eastAsia" w:ascii="Times New Roman" w:hAnsi="Times New Roman" w:eastAsia="方正仿宋_GBK" w:cs="Times New Roman"/>
          <w:sz w:val="32"/>
          <w:szCs w:val="32"/>
          <w:lang w:val="en-US" w:eastAsia="zh-CN"/>
        </w:rPr>
        <w:t>员工招聘诚信承诺书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textAlignment w:val="auto"/>
        <w:rPr>
          <w:rFonts w:hint="default" w:ascii="Times New Roman" w:hAnsi="Times New Roman" w:eastAsia="方正仿宋_GBK" w:cs="Times New Roman"/>
          <w:sz w:val="32"/>
          <w:szCs w:val="32"/>
          <w:lang w:eastAsia="zh-CN"/>
        </w:rPr>
      </w:pPr>
    </w:p>
    <w:p>
      <w:pPr>
        <w:pStyle w:val="2"/>
        <w:keepNext w:val="0"/>
        <w:keepLines w:val="0"/>
        <w:pageBreakBefore w:val="0"/>
        <w:kinsoku/>
        <w:wordWrap/>
        <w:overflowPunct/>
        <w:topLinePunct w:val="0"/>
        <w:autoSpaceDE/>
        <w:autoSpaceDN/>
        <w:bidi w:val="0"/>
        <w:adjustRightInd/>
        <w:snapToGrid/>
        <w:spacing w:after="0" w:line="578" w:lineRule="exact"/>
        <w:ind w:left="0" w:leftChars="0" w:firstLine="640" w:firstLineChars="200"/>
        <w:textAlignment w:val="auto"/>
        <w:rPr>
          <w:rFonts w:hint="default" w:ascii="Times New Roman" w:hAnsi="Times New Roman" w:eastAsia="方正仿宋_GBK" w:cs="Times New Roman"/>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jc w:val="left"/>
        <w:textAlignment w:val="auto"/>
        <w:rPr>
          <w:rFonts w:hint="default"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firstLineChars="200"/>
        <w:jc w:val="lef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MjNlZWQ3MmUyMzExNmUyNDdmZGQxYzIzNWMxMDkifQ=="/>
  </w:docVars>
  <w:rsids>
    <w:rsidRoot w:val="00000000"/>
    <w:rsid w:val="01CD7566"/>
    <w:rsid w:val="02F9535C"/>
    <w:rsid w:val="085544EF"/>
    <w:rsid w:val="0DA523D6"/>
    <w:rsid w:val="0E7F3790"/>
    <w:rsid w:val="0EF703A7"/>
    <w:rsid w:val="0F873994"/>
    <w:rsid w:val="104C4A05"/>
    <w:rsid w:val="10CF6E57"/>
    <w:rsid w:val="12631F4C"/>
    <w:rsid w:val="153E6A68"/>
    <w:rsid w:val="16F61084"/>
    <w:rsid w:val="1A526911"/>
    <w:rsid w:val="1AD60B41"/>
    <w:rsid w:val="1B6E5FB3"/>
    <w:rsid w:val="1BD945FE"/>
    <w:rsid w:val="1D1C7C5D"/>
    <w:rsid w:val="1D9F5E03"/>
    <w:rsid w:val="1DFE062F"/>
    <w:rsid w:val="237E2DED"/>
    <w:rsid w:val="23A46FD4"/>
    <w:rsid w:val="266A0D63"/>
    <w:rsid w:val="29A818FE"/>
    <w:rsid w:val="2BF860AF"/>
    <w:rsid w:val="2D992B31"/>
    <w:rsid w:val="2DB82319"/>
    <w:rsid w:val="2FEF8FE5"/>
    <w:rsid w:val="3033180C"/>
    <w:rsid w:val="310B34F6"/>
    <w:rsid w:val="31611F2B"/>
    <w:rsid w:val="32025E59"/>
    <w:rsid w:val="32953B6A"/>
    <w:rsid w:val="33A77FCA"/>
    <w:rsid w:val="33F2740E"/>
    <w:rsid w:val="347D3C32"/>
    <w:rsid w:val="360E263D"/>
    <w:rsid w:val="36146F36"/>
    <w:rsid w:val="36500988"/>
    <w:rsid w:val="37702892"/>
    <w:rsid w:val="38EF1AE2"/>
    <w:rsid w:val="3C676DDA"/>
    <w:rsid w:val="3D3D68F9"/>
    <w:rsid w:val="3F522104"/>
    <w:rsid w:val="410530CA"/>
    <w:rsid w:val="41415E2F"/>
    <w:rsid w:val="41A03D74"/>
    <w:rsid w:val="486B6958"/>
    <w:rsid w:val="494334B3"/>
    <w:rsid w:val="4A902D26"/>
    <w:rsid w:val="4C3A6B73"/>
    <w:rsid w:val="4C9A1B59"/>
    <w:rsid w:val="4D1D2846"/>
    <w:rsid w:val="4D78008E"/>
    <w:rsid w:val="4D7C2B08"/>
    <w:rsid w:val="4D9D2CC9"/>
    <w:rsid w:val="50130B14"/>
    <w:rsid w:val="51B12D36"/>
    <w:rsid w:val="51D60337"/>
    <w:rsid w:val="539A0361"/>
    <w:rsid w:val="54160638"/>
    <w:rsid w:val="54B07F8D"/>
    <w:rsid w:val="55A326B1"/>
    <w:rsid w:val="567D4E3B"/>
    <w:rsid w:val="573A5C59"/>
    <w:rsid w:val="58E26F2D"/>
    <w:rsid w:val="595D4CDF"/>
    <w:rsid w:val="5B987D76"/>
    <w:rsid w:val="5C2E4DFA"/>
    <w:rsid w:val="5DF105F4"/>
    <w:rsid w:val="61827C40"/>
    <w:rsid w:val="62AA63A9"/>
    <w:rsid w:val="64B8279A"/>
    <w:rsid w:val="661B13ED"/>
    <w:rsid w:val="667B50FD"/>
    <w:rsid w:val="66B61AE3"/>
    <w:rsid w:val="6853163D"/>
    <w:rsid w:val="6884594D"/>
    <w:rsid w:val="69C253FB"/>
    <w:rsid w:val="6A3578B4"/>
    <w:rsid w:val="6D0C7E4B"/>
    <w:rsid w:val="6DC85463"/>
    <w:rsid w:val="6F7FC6B9"/>
    <w:rsid w:val="6FFFF046"/>
    <w:rsid w:val="701464F6"/>
    <w:rsid w:val="71C823A7"/>
    <w:rsid w:val="720B5B34"/>
    <w:rsid w:val="74C85A97"/>
    <w:rsid w:val="77995B2D"/>
    <w:rsid w:val="795C1908"/>
    <w:rsid w:val="7F470D75"/>
    <w:rsid w:val="7FE16989"/>
    <w:rsid w:val="9FFFEB47"/>
    <w:rsid w:val="B77C5BDC"/>
    <w:rsid w:val="D37FA24B"/>
    <w:rsid w:val="D7F7239C"/>
    <w:rsid w:val="DBFB7D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2362</Words>
  <Characters>2428</Characters>
  <Lines>1</Lines>
  <Paragraphs>1</Paragraphs>
  <TotalTime>1</TotalTime>
  <ScaleCrop>false</ScaleCrop>
  <LinksUpToDate>false</LinksUpToDate>
  <CharactersWithSpaces>2428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2022-05-27T16:54:00Z</dcterms:created>
  <dc:creator>Administrator</dc:creator>
  <cp:lastModifiedBy>余生 </cp:lastModifiedBy>
  <dcterms:modified xsi:type="dcterms:W3CDTF">2022-06-02T01:01:23Z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8E628961D25C400E945FC881F46814E1</vt:lpwstr>
  </property>
</Properties>
</file>